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C7" w:rsidRPr="008344C7" w:rsidRDefault="008344C7" w:rsidP="00834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4C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 учреждение</w:t>
      </w:r>
    </w:p>
    <w:p w:rsidR="008344C7" w:rsidRPr="008344C7" w:rsidRDefault="008344C7" w:rsidP="00834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4C7">
        <w:rPr>
          <w:rFonts w:ascii="Times New Roman" w:hAnsi="Times New Roman" w:cs="Times New Roman"/>
          <w:sz w:val="28"/>
          <w:szCs w:val="28"/>
        </w:rPr>
        <w:t>средняя общеобразовательная школа № 82 п. Степной Курган</w:t>
      </w:r>
    </w:p>
    <w:p w:rsidR="008344C7" w:rsidRPr="008344C7" w:rsidRDefault="008344C7" w:rsidP="00834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4C7" w:rsidRPr="008344C7" w:rsidRDefault="008344C7" w:rsidP="00834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4C7">
        <w:rPr>
          <w:rFonts w:ascii="Times New Roman" w:hAnsi="Times New Roman" w:cs="Times New Roman"/>
          <w:sz w:val="28"/>
          <w:szCs w:val="28"/>
        </w:rPr>
        <w:t>Приказ</w:t>
      </w:r>
    </w:p>
    <w:p w:rsidR="008344C7" w:rsidRPr="008344C7" w:rsidRDefault="008344C7" w:rsidP="00834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4C7">
        <w:rPr>
          <w:rFonts w:ascii="Times New Roman" w:hAnsi="Times New Roman" w:cs="Times New Roman"/>
          <w:sz w:val="28"/>
          <w:szCs w:val="28"/>
        </w:rPr>
        <w:t>по основной деятельности</w:t>
      </w:r>
    </w:p>
    <w:p w:rsidR="008344C7" w:rsidRPr="008344C7" w:rsidRDefault="008344C7" w:rsidP="00834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4C7" w:rsidRPr="008344C7" w:rsidRDefault="008344C7" w:rsidP="00834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4C7">
        <w:rPr>
          <w:rFonts w:ascii="Times New Roman" w:hAnsi="Times New Roman" w:cs="Times New Roman"/>
          <w:sz w:val="28"/>
          <w:szCs w:val="28"/>
        </w:rPr>
        <w:t>«______»_____________2022                                                          № _____</w:t>
      </w:r>
    </w:p>
    <w:p w:rsidR="008344C7" w:rsidRPr="008344C7" w:rsidRDefault="008344C7" w:rsidP="00834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4C7" w:rsidRPr="008344C7" w:rsidRDefault="008344C7" w:rsidP="008344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4C7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</w:t>
      </w:r>
    </w:p>
    <w:p w:rsidR="008344C7" w:rsidRPr="008344C7" w:rsidRDefault="008344C7" w:rsidP="008344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4C7">
        <w:rPr>
          <w:rFonts w:ascii="Times New Roman" w:hAnsi="Times New Roman" w:cs="Times New Roman"/>
          <w:b/>
          <w:sz w:val="28"/>
          <w:szCs w:val="28"/>
        </w:rPr>
        <w:t>по введению ФГОС НОО и ФГОС ООО</w:t>
      </w:r>
    </w:p>
    <w:p w:rsidR="008344C7" w:rsidRPr="008344C7" w:rsidRDefault="008344C7" w:rsidP="008344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4C7" w:rsidRPr="008344C7" w:rsidRDefault="008344C7" w:rsidP="00BD0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4C7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образования Ростовской области от 25.02.2022 № 179 «Об утверждении плана мероприятий по введению ФГОС НОО И ФГОС ООО», п. 2 приказа </w:t>
      </w:r>
      <w:proofErr w:type="spellStart"/>
      <w:r w:rsidRPr="008344C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344C7">
        <w:rPr>
          <w:rFonts w:ascii="Times New Roman" w:hAnsi="Times New Roman" w:cs="Times New Roman"/>
          <w:sz w:val="28"/>
          <w:szCs w:val="28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(далее — ФГОС НОО), п. 2 приказа </w:t>
      </w:r>
      <w:proofErr w:type="spellStart"/>
      <w:r w:rsidRPr="008344C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344C7">
        <w:rPr>
          <w:rFonts w:ascii="Times New Roman" w:hAnsi="Times New Roman" w:cs="Times New Roman"/>
          <w:sz w:val="28"/>
          <w:szCs w:val="28"/>
        </w:rPr>
        <w:t xml:space="preserve"> России от  31.05.2021 № 287 «Об утверждении федерального государственного образовательного стандарта основного общего образования» (далее — ФГОС</w:t>
      </w:r>
      <w:proofErr w:type="gramEnd"/>
      <w:r w:rsidRPr="008344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44C7">
        <w:rPr>
          <w:rFonts w:ascii="Times New Roman" w:hAnsi="Times New Roman" w:cs="Times New Roman"/>
          <w:sz w:val="28"/>
          <w:szCs w:val="28"/>
        </w:rPr>
        <w:t xml:space="preserve">ООО), а также с учетом методических рекомендаций </w:t>
      </w:r>
      <w:proofErr w:type="spellStart"/>
      <w:r w:rsidRPr="008344C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344C7">
        <w:rPr>
          <w:rFonts w:ascii="Times New Roman" w:hAnsi="Times New Roman" w:cs="Times New Roman"/>
          <w:sz w:val="28"/>
          <w:szCs w:val="28"/>
        </w:rPr>
        <w:t xml:space="preserve"> России (письмо от 15.02.2022 № АЗ-113/03), приказа управления образования Сальского района от 25.03.2022 № 165 «Об утверждении плана </w:t>
      </w:r>
      <w:proofErr w:type="spellStart"/>
      <w:r w:rsidRPr="008344C7">
        <w:rPr>
          <w:rFonts w:ascii="Times New Roman" w:hAnsi="Times New Roman" w:cs="Times New Roman"/>
          <w:sz w:val="28"/>
          <w:szCs w:val="28"/>
        </w:rPr>
        <w:t>мероприятийпо</w:t>
      </w:r>
      <w:proofErr w:type="spellEnd"/>
      <w:r w:rsidRPr="008344C7">
        <w:rPr>
          <w:rFonts w:ascii="Times New Roman" w:hAnsi="Times New Roman" w:cs="Times New Roman"/>
          <w:sz w:val="28"/>
          <w:szCs w:val="28"/>
        </w:rPr>
        <w:t xml:space="preserve"> введению ФГОС НОО и ФГОС ООО», с целью создания условий для планового введения ФГОС НОО и ФГОС ООО с 01 сентября 2022 года во всех общеобразовательных организациях Сальского района</w:t>
      </w:r>
      <w:proofErr w:type="gramEnd"/>
    </w:p>
    <w:p w:rsidR="008344C7" w:rsidRPr="008344C7" w:rsidRDefault="008344C7" w:rsidP="008344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4C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344C7" w:rsidRPr="008344C7" w:rsidRDefault="008344C7" w:rsidP="008344C7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8344C7">
        <w:rPr>
          <w:rFonts w:cs="Times New Roman"/>
          <w:sz w:val="28"/>
          <w:szCs w:val="28"/>
        </w:rPr>
        <w:t>Яшиной С.Н., зам. директора по УВР:</w:t>
      </w:r>
    </w:p>
    <w:p w:rsidR="008344C7" w:rsidRPr="008344C7" w:rsidRDefault="008344C7" w:rsidP="00791022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4C7">
        <w:rPr>
          <w:rFonts w:ascii="Times New Roman" w:hAnsi="Times New Roman" w:cs="Times New Roman"/>
          <w:sz w:val="28"/>
          <w:szCs w:val="28"/>
        </w:rPr>
        <w:t>1.1.Обеспечить разработку школьного плана по введению обновленных ФГОС НОО и ФГОС ООО в срок до 05.04.2022.</w:t>
      </w:r>
    </w:p>
    <w:p w:rsidR="008344C7" w:rsidRPr="008344C7" w:rsidRDefault="008344C7" w:rsidP="00791022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4C7">
        <w:rPr>
          <w:rFonts w:ascii="Times New Roman" w:hAnsi="Times New Roman" w:cs="Times New Roman"/>
          <w:sz w:val="28"/>
          <w:szCs w:val="28"/>
        </w:rPr>
        <w:t xml:space="preserve">1.2.Обеспечить проведение самодиагностики школы по критериям готовности, предложенным в методических рекомендациях </w:t>
      </w:r>
      <w:proofErr w:type="spellStart"/>
      <w:r w:rsidRPr="008344C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344C7">
        <w:rPr>
          <w:rFonts w:ascii="Times New Roman" w:hAnsi="Times New Roman" w:cs="Times New Roman"/>
          <w:sz w:val="28"/>
          <w:szCs w:val="28"/>
        </w:rPr>
        <w:t xml:space="preserve"> России, в срок до 01.04.2022.</w:t>
      </w:r>
    </w:p>
    <w:p w:rsidR="008344C7" w:rsidRPr="008344C7" w:rsidRDefault="008344C7" w:rsidP="00791022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4C7">
        <w:rPr>
          <w:rFonts w:ascii="Times New Roman" w:hAnsi="Times New Roman" w:cs="Times New Roman"/>
          <w:sz w:val="28"/>
          <w:szCs w:val="28"/>
        </w:rPr>
        <w:t xml:space="preserve">1.3.Обеспечить формирование системы мониторинга готовности педагогов к реализации обновленных ФГОС НОО и ФГОС ООО с учетом методических рекомендаций </w:t>
      </w:r>
      <w:proofErr w:type="spellStart"/>
      <w:r w:rsidRPr="008344C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344C7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8344C7" w:rsidRPr="008344C7" w:rsidRDefault="008344C7" w:rsidP="00791022">
      <w:pPr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4C7">
        <w:rPr>
          <w:rFonts w:ascii="Times New Roman" w:hAnsi="Times New Roman" w:cs="Times New Roman"/>
          <w:sz w:val="28"/>
          <w:szCs w:val="28"/>
        </w:rPr>
        <w:t>1.4.Организовать информационно-просветительскую работу с родителями (законными представителями), средствами массовой информации, общественностью по вопросам введения ФГОС НОО и ФГОС ООО на постоянной основе.</w:t>
      </w:r>
    </w:p>
    <w:p w:rsidR="008344C7" w:rsidRPr="008344C7" w:rsidRDefault="008344C7" w:rsidP="007910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4C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344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44C7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8344C7" w:rsidRPr="008344C7" w:rsidRDefault="008344C7" w:rsidP="00834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4C7" w:rsidRDefault="008344C7" w:rsidP="00791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4C7">
        <w:rPr>
          <w:rFonts w:ascii="Times New Roman" w:hAnsi="Times New Roman" w:cs="Times New Roman"/>
          <w:sz w:val="28"/>
          <w:szCs w:val="28"/>
        </w:rPr>
        <w:t>Директор_____________ Якуба Н.А.</w:t>
      </w:r>
    </w:p>
    <w:p w:rsidR="00791022" w:rsidRDefault="00791022" w:rsidP="00791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022" w:rsidRDefault="00791022" w:rsidP="00791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022" w:rsidRPr="008344C7" w:rsidRDefault="00791022" w:rsidP="00791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4C7" w:rsidRPr="008344C7" w:rsidRDefault="008344C7" w:rsidP="008344C7">
      <w:pPr>
        <w:spacing w:after="0" w:line="24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8344C7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8344C7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8344C7">
        <w:rPr>
          <w:rFonts w:ascii="Times New Roman" w:hAnsi="Times New Roman" w:cs="Times New Roman"/>
          <w:sz w:val="28"/>
          <w:szCs w:val="28"/>
        </w:rPr>
        <w:t>:</w:t>
      </w:r>
    </w:p>
    <w:p w:rsidR="008344C7" w:rsidRDefault="008344C7" w:rsidP="008344C7">
      <w:pPr>
        <w:spacing w:after="0" w:line="24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8344C7">
        <w:rPr>
          <w:rFonts w:ascii="Times New Roman" w:hAnsi="Times New Roman" w:cs="Times New Roman"/>
          <w:sz w:val="28"/>
          <w:szCs w:val="28"/>
        </w:rPr>
        <w:t>Яшина С.Н.__________________ _____________</w:t>
      </w:r>
      <w:bookmarkStart w:id="0" w:name="_GoBack"/>
      <w:bookmarkEnd w:id="0"/>
    </w:p>
    <w:p w:rsidR="001D71F5" w:rsidRDefault="001D71F5" w:rsidP="008344C7">
      <w:pPr>
        <w:spacing w:after="0" w:line="24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1D71F5" w:rsidRDefault="001D71F5" w:rsidP="008344C7">
      <w:pPr>
        <w:spacing w:after="0" w:line="24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1D71F5" w:rsidRDefault="001D71F5" w:rsidP="008344C7">
      <w:pPr>
        <w:spacing w:after="0" w:line="240" w:lineRule="auto"/>
        <w:ind w:right="4"/>
        <w:jc w:val="both"/>
        <w:rPr>
          <w:rFonts w:ascii="Times New Roman" w:hAnsi="Times New Roman" w:cs="Times New Roman"/>
          <w:sz w:val="28"/>
          <w:szCs w:val="28"/>
        </w:rPr>
        <w:sectPr w:rsidR="001D71F5" w:rsidSect="000A7157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99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5244"/>
        <w:gridCol w:w="1843"/>
        <w:gridCol w:w="1701"/>
        <w:gridCol w:w="1985"/>
        <w:gridCol w:w="2409"/>
      </w:tblGrid>
      <w:tr w:rsidR="00A50996" w:rsidRPr="0027032B" w:rsidTr="001D71F5">
        <w:trPr>
          <w:trHeight w:val="181"/>
        </w:trPr>
        <w:tc>
          <w:tcPr>
            <w:tcW w:w="15417" w:type="dxa"/>
            <w:gridSpan w:val="6"/>
            <w:shd w:val="clear" w:color="000000" w:fill="FFFFFF"/>
          </w:tcPr>
          <w:p w:rsidR="00A50996" w:rsidRPr="00D7518E" w:rsidRDefault="00A50996" w:rsidP="00A509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7518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A50996" w:rsidRPr="00A50996" w:rsidRDefault="00A50996" w:rsidP="00A509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8E">
              <w:rPr>
                <w:rFonts w:ascii="Times New Roman" w:hAnsi="Times New Roman" w:cs="Times New Roman"/>
                <w:sz w:val="24"/>
                <w:szCs w:val="24"/>
              </w:rPr>
              <w:t>к приказу № 75 от 30.03.202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71F5" w:rsidRPr="0027032B" w:rsidTr="001D71F5">
        <w:trPr>
          <w:trHeight w:val="181"/>
        </w:trPr>
        <w:tc>
          <w:tcPr>
            <w:tcW w:w="15417" w:type="dxa"/>
            <w:gridSpan w:val="6"/>
            <w:shd w:val="clear" w:color="000000" w:fill="FFFFFF"/>
          </w:tcPr>
          <w:p w:rsidR="001D71F5" w:rsidRPr="0027032B" w:rsidRDefault="001D71F5" w:rsidP="00A50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7032B">
              <w:rPr>
                <w:rFonts w:ascii="Times New Roman" w:hAnsi="Times New Roman"/>
                <w:b/>
                <w:sz w:val="24"/>
                <w:szCs w:val="28"/>
              </w:rPr>
              <w:t>План мероприятий по введению обновленных ФГОС НОО и ФГОС ООО в МБОУ СОШ № 82 п. Степной Курган.</w:t>
            </w:r>
          </w:p>
        </w:tc>
      </w:tr>
      <w:tr w:rsidR="001D71F5" w:rsidRPr="0027032B" w:rsidTr="001D71F5">
        <w:trPr>
          <w:trHeight w:val="181"/>
        </w:trPr>
        <w:tc>
          <w:tcPr>
            <w:tcW w:w="2235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Вид деятельности</w:t>
            </w:r>
          </w:p>
        </w:tc>
        <w:tc>
          <w:tcPr>
            <w:tcW w:w="5244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Мероприятия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1D71F5" w:rsidRPr="0027032B" w:rsidRDefault="001D71F5" w:rsidP="00C222C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Сроки проведения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1D71F5" w:rsidRPr="0027032B" w:rsidRDefault="001D71F5" w:rsidP="00C222C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Ответственные исполнители</w:t>
            </w:r>
          </w:p>
        </w:tc>
        <w:tc>
          <w:tcPr>
            <w:tcW w:w="1985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Средства, формы работы</w:t>
            </w:r>
          </w:p>
        </w:tc>
        <w:tc>
          <w:tcPr>
            <w:tcW w:w="2409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Показатели выполнения,</w:t>
            </w:r>
          </w:p>
          <w:p w:rsidR="001D71F5" w:rsidRPr="0027032B" w:rsidRDefault="001D71F5" w:rsidP="00C222CD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ожидаемые результаты</w:t>
            </w:r>
          </w:p>
        </w:tc>
      </w:tr>
      <w:tr w:rsidR="001D71F5" w:rsidRPr="0027032B" w:rsidTr="001D71F5">
        <w:trPr>
          <w:trHeight w:val="181"/>
        </w:trPr>
        <w:tc>
          <w:tcPr>
            <w:tcW w:w="2235" w:type="dxa"/>
            <w:vMerge w:val="restart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Организационно-правовое и организационно </w:t>
            </w:r>
            <w:proofErr w:type="gramStart"/>
            <w:r w:rsidRPr="0027032B">
              <w:rPr>
                <w:rFonts w:ascii="Times New Roman" w:hAnsi="Times New Roman"/>
                <w:sz w:val="24"/>
                <w:szCs w:val="26"/>
              </w:rPr>
              <w:t>-у</w:t>
            </w:r>
            <w:proofErr w:type="gramEnd"/>
            <w:r w:rsidRPr="0027032B">
              <w:rPr>
                <w:rFonts w:ascii="Times New Roman" w:hAnsi="Times New Roman"/>
                <w:sz w:val="24"/>
                <w:szCs w:val="26"/>
              </w:rPr>
              <w:t>правленческое обеспечение</w:t>
            </w:r>
          </w:p>
        </w:tc>
        <w:tc>
          <w:tcPr>
            <w:tcW w:w="5244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Подготовка приказов по организации работы по внедрению обновленных ФГОС НОО и ФГОС ООО в МБОУ СОШ № 82 п. Степной Курган.</w:t>
            </w:r>
          </w:p>
        </w:tc>
        <w:tc>
          <w:tcPr>
            <w:tcW w:w="1843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2021-2022 г. г.</w:t>
            </w:r>
          </w:p>
        </w:tc>
        <w:tc>
          <w:tcPr>
            <w:tcW w:w="1701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Директор </w:t>
            </w:r>
          </w:p>
        </w:tc>
        <w:tc>
          <w:tcPr>
            <w:tcW w:w="1985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Контрольная</w:t>
            </w:r>
          </w:p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деятельность</w:t>
            </w:r>
          </w:p>
        </w:tc>
        <w:tc>
          <w:tcPr>
            <w:tcW w:w="2409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Приказы</w:t>
            </w:r>
          </w:p>
        </w:tc>
      </w:tr>
      <w:tr w:rsidR="001D71F5" w:rsidRPr="0027032B" w:rsidTr="001D71F5">
        <w:trPr>
          <w:trHeight w:val="181"/>
        </w:trPr>
        <w:tc>
          <w:tcPr>
            <w:tcW w:w="2235" w:type="dxa"/>
            <w:vMerge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Обеспечение функционирования организационной схемы по внедрению обновленных ФГОС НОО и ФГОС ООО в МБОУ СОШ № 82 п. Степной Курган.</w:t>
            </w:r>
          </w:p>
        </w:tc>
        <w:tc>
          <w:tcPr>
            <w:tcW w:w="1843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2021-2022 г. г.</w:t>
            </w:r>
          </w:p>
        </w:tc>
        <w:tc>
          <w:tcPr>
            <w:tcW w:w="1701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Контрольная</w:t>
            </w:r>
          </w:p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деятельность</w:t>
            </w:r>
          </w:p>
        </w:tc>
        <w:tc>
          <w:tcPr>
            <w:tcW w:w="2409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Приказ.</w:t>
            </w:r>
          </w:p>
        </w:tc>
      </w:tr>
      <w:tr w:rsidR="001D71F5" w:rsidRPr="0027032B" w:rsidTr="001D71F5">
        <w:trPr>
          <w:trHeight w:val="181"/>
        </w:trPr>
        <w:tc>
          <w:tcPr>
            <w:tcW w:w="2235" w:type="dxa"/>
            <w:vMerge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Проведение организационных мероприятий по составлению учебных планов МБОУ СОШ № 82 п. Степной Курган на 2022-2023 учебный год с учетом требований ФГОС НОО, ФГОС ООО, утвержденных приказом </w:t>
            </w:r>
            <w:proofErr w:type="spellStart"/>
            <w:r w:rsidRPr="0027032B">
              <w:rPr>
                <w:rFonts w:ascii="Times New Roman" w:hAnsi="Times New Roman"/>
                <w:sz w:val="24"/>
                <w:szCs w:val="26"/>
              </w:rPr>
              <w:t>Минпросвещения</w:t>
            </w:r>
            <w:proofErr w:type="spellEnd"/>
            <w:r w:rsidRPr="0027032B">
              <w:rPr>
                <w:rFonts w:ascii="Times New Roman" w:hAnsi="Times New Roman"/>
                <w:sz w:val="24"/>
                <w:szCs w:val="26"/>
              </w:rPr>
              <w:t xml:space="preserve"> России от 31.05.2021 №286 и №287</w:t>
            </w:r>
          </w:p>
        </w:tc>
        <w:tc>
          <w:tcPr>
            <w:tcW w:w="1843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Апрель-май 2022,</w:t>
            </w:r>
          </w:p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Апрель-май 2023,</w:t>
            </w:r>
          </w:p>
        </w:tc>
        <w:tc>
          <w:tcPr>
            <w:tcW w:w="1701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Контрольная</w:t>
            </w:r>
          </w:p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деятельность</w:t>
            </w:r>
          </w:p>
        </w:tc>
        <w:tc>
          <w:tcPr>
            <w:tcW w:w="2409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Приказ.</w:t>
            </w:r>
          </w:p>
        </w:tc>
      </w:tr>
      <w:tr w:rsidR="001D71F5" w:rsidRPr="0027032B" w:rsidTr="001D71F5">
        <w:trPr>
          <w:trHeight w:val="181"/>
        </w:trPr>
        <w:tc>
          <w:tcPr>
            <w:tcW w:w="2235" w:type="dxa"/>
            <w:vMerge w:val="restart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Организационная деятельность с </w:t>
            </w:r>
            <w:proofErr w:type="gramStart"/>
            <w:r w:rsidRPr="0027032B">
              <w:rPr>
                <w:rFonts w:ascii="Times New Roman" w:hAnsi="Times New Roman"/>
                <w:sz w:val="24"/>
                <w:szCs w:val="26"/>
              </w:rPr>
              <w:t>обучающимися</w:t>
            </w:r>
            <w:proofErr w:type="gramEnd"/>
          </w:p>
        </w:tc>
        <w:tc>
          <w:tcPr>
            <w:tcW w:w="5244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Организация ВПР для </w:t>
            </w:r>
            <w:proofErr w:type="gramStart"/>
            <w:r w:rsidRPr="0027032B">
              <w:rPr>
                <w:rFonts w:ascii="Times New Roman" w:hAnsi="Times New Roman"/>
                <w:sz w:val="24"/>
                <w:szCs w:val="26"/>
              </w:rPr>
              <w:t>обучающихся</w:t>
            </w:r>
            <w:proofErr w:type="gramEnd"/>
            <w:r w:rsidRPr="0027032B">
              <w:rPr>
                <w:rFonts w:ascii="Times New Roman" w:hAnsi="Times New Roman"/>
                <w:sz w:val="24"/>
                <w:szCs w:val="26"/>
              </w:rPr>
              <w:t xml:space="preserve">   МБОУ СОШ № 82 п. Степной Курган.</w:t>
            </w:r>
          </w:p>
        </w:tc>
        <w:tc>
          <w:tcPr>
            <w:tcW w:w="1843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По графику </w:t>
            </w:r>
            <w:proofErr w:type="spellStart"/>
            <w:r w:rsidRPr="0027032B">
              <w:rPr>
                <w:rFonts w:ascii="Times New Roman" w:hAnsi="Times New Roman"/>
                <w:sz w:val="24"/>
                <w:szCs w:val="26"/>
              </w:rPr>
              <w:t>Минпросве</w:t>
            </w:r>
            <w:proofErr w:type="spellEnd"/>
          </w:p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27032B">
              <w:rPr>
                <w:rFonts w:ascii="Times New Roman" w:hAnsi="Times New Roman"/>
                <w:sz w:val="24"/>
                <w:szCs w:val="26"/>
              </w:rPr>
              <w:t>щения</w:t>
            </w:r>
            <w:proofErr w:type="spellEnd"/>
            <w:r w:rsidRPr="0027032B">
              <w:rPr>
                <w:rFonts w:ascii="Times New Roman" w:hAnsi="Times New Roman"/>
                <w:sz w:val="24"/>
                <w:szCs w:val="26"/>
              </w:rPr>
              <w:t xml:space="preserve"> России</w:t>
            </w:r>
          </w:p>
        </w:tc>
        <w:tc>
          <w:tcPr>
            <w:tcW w:w="1701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Организация тестирования</w:t>
            </w:r>
          </w:p>
        </w:tc>
        <w:tc>
          <w:tcPr>
            <w:tcW w:w="2409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Аналитическая справка</w:t>
            </w:r>
          </w:p>
        </w:tc>
      </w:tr>
      <w:tr w:rsidR="001D71F5" w:rsidRPr="0027032B" w:rsidTr="001D71F5">
        <w:trPr>
          <w:trHeight w:val="181"/>
        </w:trPr>
        <w:tc>
          <w:tcPr>
            <w:tcW w:w="2235" w:type="dxa"/>
            <w:vMerge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Организация работы центра «Точка роста» в МБОУ СОШ № 82 п. Степной Курган.</w:t>
            </w:r>
          </w:p>
        </w:tc>
        <w:tc>
          <w:tcPr>
            <w:tcW w:w="1843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Май-август 2022</w:t>
            </w:r>
          </w:p>
        </w:tc>
        <w:tc>
          <w:tcPr>
            <w:tcW w:w="1701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Директор </w:t>
            </w:r>
          </w:p>
        </w:tc>
        <w:tc>
          <w:tcPr>
            <w:tcW w:w="1985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Контрольная</w:t>
            </w:r>
          </w:p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деятельность</w:t>
            </w:r>
          </w:p>
        </w:tc>
        <w:tc>
          <w:tcPr>
            <w:tcW w:w="2409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D71F5" w:rsidRPr="0027032B" w:rsidTr="001D71F5">
        <w:trPr>
          <w:trHeight w:val="181"/>
        </w:trPr>
        <w:tc>
          <w:tcPr>
            <w:tcW w:w="2235" w:type="dxa"/>
            <w:vMerge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Организация участия обучающихся  центров «Точка роста» в областном конкурсе «IT-прорыв»</w:t>
            </w:r>
          </w:p>
        </w:tc>
        <w:tc>
          <w:tcPr>
            <w:tcW w:w="1843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Октябрь-декабрь 2022</w:t>
            </w:r>
          </w:p>
        </w:tc>
        <w:tc>
          <w:tcPr>
            <w:tcW w:w="1701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Зам. директора по УВР </w:t>
            </w:r>
          </w:p>
        </w:tc>
        <w:tc>
          <w:tcPr>
            <w:tcW w:w="1985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Конкурсный отбор</w:t>
            </w:r>
          </w:p>
        </w:tc>
        <w:tc>
          <w:tcPr>
            <w:tcW w:w="2409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Приказ, аналитическая справка</w:t>
            </w:r>
          </w:p>
        </w:tc>
      </w:tr>
      <w:tr w:rsidR="001D71F5" w:rsidRPr="0027032B" w:rsidTr="001D71F5">
        <w:trPr>
          <w:trHeight w:val="181"/>
        </w:trPr>
        <w:tc>
          <w:tcPr>
            <w:tcW w:w="2235" w:type="dxa"/>
            <w:vMerge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Организация участия обучающихся  центров «Точка роста» в областном конкурсе  «Биотехнологии»</w:t>
            </w:r>
          </w:p>
        </w:tc>
        <w:tc>
          <w:tcPr>
            <w:tcW w:w="1843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Октябрь-декабрь 2022</w:t>
            </w:r>
          </w:p>
        </w:tc>
        <w:tc>
          <w:tcPr>
            <w:tcW w:w="1701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Конкурсный отбор</w:t>
            </w:r>
          </w:p>
        </w:tc>
        <w:tc>
          <w:tcPr>
            <w:tcW w:w="2409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Приказ, аналитическая справка</w:t>
            </w:r>
          </w:p>
        </w:tc>
      </w:tr>
      <w:tr w:rsidR="001D71F5" w:rsidRPr="0027032B" w:rsidTr="001D71F5">
        <w:trPr>
          <w:trHeight w:val="181"/>
        </w:trPr>
        <w:tc>
          <w:tcPr>
            <w:tcW w:w="2235" w:type="dxa"/>
            <w:vMerge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Организация участия обучающихся  центров </w:t>
            </w:r>
            <w:r w:rsidRPr="0027032B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«Точка роста» в областном конкурсе «3-D моделирование: </w:t>
            </w:r>
            <w:proofErr w:type="spellStart"/>
            <w:r w:rsidRPr="0027032B">
              <w:rPr>
                <w:rFonts w:ascii="Times New Roman" w:hAnsi="Times New Roman"/>
                <w:sz w:val="24"/>
                <w:szCs w:val="26"/>
              </w:rPr>
              <w:t>Хайтек</w:t>
            </w:r>
            <w:proofErr w:type="spellEnd"/>
            <w:r w:rsidRPr="0027032B">
              <w:rPr>
                <w:rFonts w:ascii="Times New Roman" w:hAnsi="Times New Roman"/>
                <w:sz w:val="24"/>
                <w:szCs w:val="26"/>
              </w:rPr>
              <w:t>».</w:t>
            </w:r>
          </w:p>
        </w:tc>
        <w:tc>
          <w:tcPr>
            <w:tcW w:w="1843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lastRenderedPageBreak/>
              <w:t>Октябрь-</w:t>
            </w:r>
            <w:r w:rsidRPr="0027032B">
              <w:rPr>
                <w:rFonts w:ascii="Times New Roman" w:hAnsi="Times New Roman"/>
                <w:sz w:val="24"/>
                <w:szCs w:val="26"/>
              </w:rPr>
              <w:lastRenderedPageBreak/>
              <w:t>декабрь 2022</w:t>
            </w:r>
          </w:p>
        </w:tc>
        <w:tc>
          <w:tcPr>
            <w:tcW w:w="1701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Зам. </w:t>
            </w:r>
            <w:r w:rsidRPr="0027032B">
              <w:rPr>
                <w:rFonts w:ascii="Times New Roman" w:hAnsi="Times New Roman"/>
                <w:sz w:val="24"/>
                <w:szCs w:val="26"/>
              </w:rPr>
              <w:lastRenderedPageBreak/>
              <w:t>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Конкурсный </w:t>
            </w:r>
            <w:r w:rsidRPr="0027032B">
              <w:rPr>
                <w:rFonts w:ascii="Times New Roman" w:hAnsi="Times New Roman"/>
                <w:sz w:val="24"/>
                <w:szCs w:val="26"/>
              </w:rPr>
              <w:lastRenderedPageBreak/>
              <w:t>отбор</w:t>
            </w:r>
          </w:p>
        </w:tc>
        <w:tc>
          <w:tcPr>
            <w:tcW w:w="2409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Приказ, </w:t>
            </w:r>
            <w:r w:rsidRPr="0027032B">
              <w:rPr>
                <w:rFonts w:ascii="Times New Roman" w:hAnsi="Times New Roman"/>
                <w:sz w:val="24"/>
                <w:szCs w:val="26"/>
              </w:rPr>
              <w:lastRenderedPageBreak/>
              <w:t>аналитическая справка</w:t>
            </w:r>
          </w:p>
        </w:tc>
      </w:tr>
      <w:tr w:rsidR="001D71F5" w:rsidRPr="0027032B" w:rsidTr="001D71F5">
        <w:trPr>
          <w:trHeight w:val="181"/>
        </w:trPr>
        <w:tc>
          <w:tcPr>
            <w:tcW w:w="2235" w:type="dxa"/>
            <w:vMerge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Организация участия обучающихся  центров «Точка роста» в областном конкурсе видеороликов «Билет в будущее»</w:t>
            </w:r>
          </w:p>
        </w:tc>
        <w:tc>
          <w:tcPr>
            <w:tcW w:w="1843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Октябрь-декабрь 2022</w:t>
            </w:r>
          </w:p>
        </w:tc>
        <w:tc>
          <w:tcPr>
            <w:tcW w:w="1701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Конкурсный отбор</w:t>
            </w:r>
          </w:p>
        </w:tc>
        <w:tc>
          <w:tcPr>
            <w:tcW w:w="2409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Приказ, аналитическая справка</w:t>
            </w:r>
          </w:p>
        </w:tc>
      </w:tr>
      <w:tr w:rsidR="001D71F5" w:rsidRPr="0027032B" w:rsidTr="001D71F5">
        <w:trPr>
          <w:trHeight w:val="181"/>
        </w:trPr>
        <w:tc>
          <w:tcPr>
            <w:tcW w:w="2235" w:type="dxa"/>
            <w:vMerge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Организация участия </w:t>
            </w:r>
            <w:proofErr w:type="gramStart"/>
            <w:r w:rsidRPr="0027032B">
              <w:rPr>
                <w:rFonts w:ascii="Times New Roman" w:hAnsi="Times New Roman"/>
                <w:sz w:val="24"/>
                <w:szCs w:val="26"/>
              </w:rPr>
              <w:t>обучающихся</w:t>
            </w:r>
            <w:proofErr w:type="gramEnd"/>
            <w:r w:rsidRPr="0027032B">
              <w:rPr>
                <w:rFonts w:ascii="Times New Roman" w:hAnsi="Times New Roman"/>
                <w:sz w:val="24"/>
                <w:szCs w:val="26"/>
              </w:rPr>
              <w:t xml:space="preserve">  в ежегодной многопрофильной научно-технической конференции Ростовской области «Ступени успеха»</w:t>
            </w:r>
          </w:p>
        </w:tc>
        <w:tc>
          <w:tcPr>
            <w:tcW w:w="1843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Октябрь-декабрь 2022</w:t>
            </w:r>
          </w:p>
        </w:tc>
        <w:tc>
          <w:tcPr>
            <w:tcW w:w="1701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Конкурсный отбор</w:t>
            </w:r>
          </w:p>
        </w:tc>
        <w:tc>
          <w:tcPr>
            <w:tcW w:w="2409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Приказ, аналитическая справка</w:t>
            </w:r>
          </w:p>
        </w:tc>
      </w:tr>
      <w:tr w:rsidR="001D71F5" w:rsidRPr="0027032B" w:rsidTr="001D71F5">
        <w:trPr>
          <w:trHeight w:val="703"/>
        </w:trPr>
        <w:tc>
          <w:tcPr>
            <w:tcW w:w="2235" w:type="dxa"/>
            <w:vMerge w:val="restart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Аналитическая</w:t>
            </w:r>
          </w:p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Диагностика потребностей педагогических и руководящих работников в повышении квалификации по проблеме внедрения и реализации ФГОС в связи с запросами быстроразвивающейся образовательной системы</w:t>
            </w:r>
          </w:p>
        </w:tc>
        <w:tc>
          <w:tcPr>
            <w:tcW w:w="1843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Февраль </w:t>
            </w:r>
            <w:proofErr w:type="gramStart"/>
            <w:r w:rsidRPr="0027032B">
              <w:rPr>
                <w:rFonts w:ascii="Times New Roman" w:hAnsi="Times New Roman"/>
                <w:sz w:val="24"/>
                <w:szCs w:val="26"/>
              </w:rPr>
              <w:t>-а</w:t>
            </w:r>
            <w:proofErr w:type="gramEnd"/>
            <w:r w:rsidRPr="0027032B">
              <w:rPr>
                <w:rFonts w:ascii="Times New Roman" w:hAnsi="Times New Roman"/>
                <w:sz w:val="24"/>
                <w:szCs w:val="26"/>
              </w:rPr>
              <w:t>прель 2022</w:t>
            </w:r>
          </w:p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Февраль </w:t>
            </w:r>
            <w:proofErr w:type="gramStart"/>
            <w:r w:rsidRPr="0027032B">
              <w:rPr>
                <w:rFonts w:ascii="Times New Roman" w:hAnsi="Times New Roman"/>
                <w:sz w:val="24"/>
                <w:szCs w:val="26"/>
              </w:rPr>
              <w:t>–а</w:t>
            </w:r>
            <w:proofErr w:type="gramEnd"/>
            <w:r w:rsidRPr="0027032B">
              <w:rPr>
                <w:rFonts w:ascii="Times New Roman" w:hAnsi="Times New Roman"/>
                <w:sz w:val="24"/>
                <w:szCs w:val="26"/>
              </w:rPr>
              <w:t>прель 2023</w:t>
            </w:r>
          </w:p>
        </w:tc>
        <w:tc>
          <w:tcPr>
            <w:tcW w:w="1701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Самодиагностика ОО</w:t>
            </w:r>
          </w:p>
        </w:tc>
        <w:tc>
          <w:tcPr>
            <w:tcW w:w="2409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Совещание </w:t>
            </w:r>
          </w:p>
        </w:tc>
      </w:tr>
      <w:tr w:rsidR="001D71F5" w:rsidRPr="0027032B" w:rsidTr="001D71F5">
        <w:trPr>
          <w:trHeight w:val="703"/>
        </w:trPr>
        <w:tc>
          <w:tcPr>
            <w:tcW w:w="2235" w:type="dxa"/>
            <w:vMerge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Диагностика профессиональных потребностей и затруднений педагогов в контексте внедрения и реализации новых ФГОС</w:t>
            </w:r>
          </w:p>
        </w:tc>
        <w:tc>
          <w:tcPr>
            <w:tcW w:w="1843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В течение всего периода</w:t>
            </w:r>
          </w:p>
        </w:tc>
        <w:tc>
          <w:tcPr>
            <w:tcW w:w="1701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Мониторинг</w:t>
            </w:r>
          </w:p>
        </w:tc>
        <w:tc>
          <w:tcPr>
            <w:tcW w:w="2409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27032B">
              <w:rPr>
                <w:rFonts w:ascii="Times New Roman" w:hAnsi="Times New Roman"/>
                <w:sz w:val="24"/>
                <w:szCs w:val="26"/>
              </w:rPr>
              <w:t>Вебинары</w:t>
            </w:r>
            <w:proofErr w:type="spellEnd"/>
            <w:r w:rsidRPr="0027032B">
              <w:rPr>
                <w:rFonts w:ascii="Times New Roman" w:hAnsi="Times New Roman"/>
                <w:sz w:val="24"/>
                <w:szCs w:val="26"/>
              </w:rPr>
              <w:t>, курсы ПК, консультации</w:t>
            </w:r>
          </w:p>
        </w:tc>
      </w:tr>
      <w:tr w:rsidR="001D71F5" w:rsidRPr="0027032B" w:rsidTr="001D71F5">
        <w:trPr>
          <w:trHeight w:val="703"/>
        </w:trPr>
        <w:tc>
          <w:tcPr>
            <w:tcW w:w="2235" w:type="dxa"/>
            <w:vMerge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Мониторинг оснащенности учебниками, рабочими тетрадями и учебными пособиями. </w:t>
            </w:r>
          </w:p>
        </w:tc>
        <w:tc>
          <w:tcPr>
            <w:tcW w:w="1843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ежеквартально</w:t>
            </w:r>
          </w:p>
        </w:tc>
        <w:tc>
          <w:tcPr>
            <w:tcW w:w="1701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библиотекарь</w:t>
            </w:r>
          </w:p>
        </w:tc>
        <w:tc>
          <w:tcPr>
            <w:tcW w:w="1985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Мониторинг</w:t>
            </w:r>
          </w:p>
        </w:tc>
        <w:tc>
          <w:tcPr>
            <w:tcW w:w="2409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Отчёты по данным мониторинга</w:t>
            </w:r>
          </w:p>
        </w:tc>
      </w:tr>
      <w:tr w:rsidR="001D71F5" w:rsidRPr="0027032B" w:rsidTr="001D71F5">
        <w:trPr>
          <w:trHeight w:val="657"/>
        </w:trPr>
        <w:tc>
          <w:tcPr>
            <w:tcW w:w="2235" w:type="dxa"/>
            <w:vMerge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Мониторинг готовности к введению ФГОС НОО </w:t>
            </w:r>
            <w:proofErr w:type="gramStart"/>
            <w:r w:rsidRPr="0027032B">
              <w:rPr>
                <w:rFonts w:ascii="Times New Roman" w:hAnsi="Times New Roman"/>
                <w:sz w:val="24"/>
                <w:szCs w:val="26"/>
              </w:rPr>
              <w:t>и ООО</w:t>
            </w:r>
            <w:proofErr w:type="gramEnd"/>
          </w:p>
        </w:tc>
        <w:tc>
          <w:tcPr>
            <w:tcW w:w="1843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Апрель  2022</w:t>
            </w:r>
          </w:p>
        </w:tc>
        <w:tc>
          <w:tcPr>
            <w:tcW w:w="1701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Мониторинг</w:t>
            </w:r>
          </w:p>
        </w:tc>
        <w:tc>
          <w:tcPr>
            <w:tcW w:w="2409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Анализ</w:t>
            </w:r>
          </w:p>
        </w:tc>
      </w:tr>
      <w:tr w:rsidR="001D71F5" w:rsidRPr="0027032B" w:rsidTr="001D71F5">
        <w:trPr>
          <w:trHeight w:val="669"/>
        </w:trPr>
        <w:tc>
          <w:tcPr>
            <w:tcW w:w="2235" w:type="dxa"/>
            <w:vMerge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Мониторинг состояния дел по формированию и оценке функциональной грамотности в  МБОУ СОШ № 82 п. Степной Курган.</w:t>
            </w:r>
          </w:p>
        </w:tc>
        <w:tc>
          <w:tcPr>
            <w:tcW w:w="1843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В течение всего периода</w:t>
            </w:r>
          </w:p>
        </w:tc>
        <w:tc>
          <w:tcPr>
            <w:tcW w:w="1701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Самодиагностика,</w:t>
            </w:r>
          </w:p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мониторинг</w:t>
            </w:r>
          </w:p>
        </w:tc>
        <w:tc>
          <w:tcPr>
            <w:tcW w:w="2409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Анализ</w:t>
            </w:r>
          </w:p>
        </w:tc>
      </w:tr>
      <w:tr w:rsidR="001D71F5" w:rsidRPr="0027032B" w:rsidTr="001D71F5">
        <w:trPr>
          <w:trHeight w:val="669"/>
        </w:trPr>
        <w:tc>
          <w:tcPr>
            <w:tcW w:w="2235" w:type="dxa"/>
            <w:vMerge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Проведение экспертизы РПВ и календарно-тематических планов воспитания  в  МБОУ </w:t>
            </w:r>
            <w:r w:rsidRPr="0027032B">
              <w:rPr>
                <w:rFonts w:ascii="Times New Roman" w:hAnsi="Times New Roman"/>
                <w:sz w:val="24"/>
                <w:szCs w:val="26"/>
              </w:rPr>
              <w:lastRenderedPageBreak/>
              <w:t>СОШ № 82 п. Степной Курган.</w:t>
            </w:r>
          </w:p>
        </w:tc>
        <w:tc>
          <w:tcPr>
            <w:tcW w:w="1843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Март </w:t>
            </w:r>
            <w:proofErr w:type="gramStart"/>
            <w:r w:rsidRPr="0027032B">
              <w:rPr>
                <w:rFonts w:ascii="Times New Roman" w:hAnsi="Times New Roman"/>
                <w:sz w:val="24"/>
                <w:szCs w:val="26"/>
              </w:rPr>
              <w:t>-а</w:t>
            </w:r>
            <w:proofErr w:type="gramEnd"/>
            <w:r w:rsidRPr="0027032B">
              <w:rPr>
                <w:rFonts w:ascii="Times New Roman" w:hAnsi="Times New Roman"/>
                <w:sz w:val="24"/>
                <w:szCs w:val="26"/>
              </w:rPr>
              <w:t>прель 2022</w:t>
            </w:r>
          </w:p>
        </w:tc>
        <w:tc>
          <w:tcPr>
            <w:tcW w:w="1701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Зам. директора по </w:t>
            </w:r>
            <w:r w:rsidRPr="0027032B">
              <w:rPr>
                <w:rFonts w:ascii="Times New Roman" w:hAnsi="Times New Roman"/>
                <w:sz w:val="24"/>
                <w:szCs w:val="26"/>
              </w:rPr>
              <w:lastRenderedPageBreak/>
              <w:t>ВР</w:t>
            </w:r>
          </w:p>
        </w:tc>
        <w:tc>
          <w:tcPr>
            <w:tcW w:w="1985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Мониторинг </w:t>
            </w:r>
          </w:p>
        </w:tc>
        <w:tc>
          <w:tcPr>
            <w:tcW w:w="2409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Анализ</w:t>
            </w:r>
          </w:p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D71F5" w:rsidRPr="0027032B" w:rsidTr="001D71F5">
        <w:trPr>
          <w:trHeight w:val="669"/>
        </w:trPr>
        <w:tc>
          <w:tcPr>
            <w:tcW w:w="2235" w:type="dxa"/>
            <w:vMerge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Мониторинг внедрения РПВ и календарно-тематических планов воспитания  в  МБОУ СОШ № 82 п. Степной Курган, внесение изменений в основные образовательные программы.</w:t>
            </w:r>
          </w:p>
        </w:tc>
        <w:tc>
          <w:tcPr>
            <w:tcW w:w="1843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В течение всего периода</w:t>
            </w:r>
          </w:p>
        </w:tc>
        <w:tc>
          <w:tcPr>
            <w:tcW w:w="1701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ВР и УВР</w:t>
            </w:r>
          </w:p>
        </w:tc>
        <w:tc>
          <w:tcPr>
            <w:tcW w:w="1985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Мониторинг </w:t>
            </w:r>
          </w:p>
        </w:tc>
        <w:tc>
          <w:tcPr>
            <w:tcW w:w="2409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Анализ</w:t>
            </w:r>
          </w:p>
        </w:tc>
      </w:tr>
      <w:tr w:rsidR="001D71F5" w:rsidRPr="0027032B" w:rsidTr="001D71F5">
        <w:trPr>
          <w:trHeight w:val="1512"/>
        </w:trPr>
        <w:tc>
          <w:tcPr>
            <w:tcW w:w="2235" w:type="dxa"/>
            <w:vMerge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Проведение мониторинговых исследований достигнутого уровня профессиональной компетентности педагогов </w:t>
            </w:r>
          </w:p>
        </w:tc>
        <w:tc>
          <w:tcPr>
            <w:tcW w:w="1843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Один раз в год</w:t>
            </w:r>
          </w:p>
        </w:tc>
        <w:tc>
          <w:tcPr>
            <w:tcW w:w="1701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мониторинг,</w:t>
            </w:r>
          </w:p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анкетирование, </w:t>
            </w:r>
          </w:p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анализы ГИА, ВПР, диагностических работ</w:t>
            </w:r>
          </w:p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анализ результатов оценочных процедур</w:t>
            </w:r>
          </w:p>
        </w:tc>
        <w:tc>
          <w:tcPr>
            <w:tcW w:w="2409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Аналитическая справка</w:t>
            </w:r>
          </w:p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D71F5" w:rsidRPr="0027032B" w:rsidTr="001D71F5">
        <w:trPr>
          <w:trHeight w:val="1085"/>
        </w:trPr>
        <w:tc>
          <w:tcPr>
            <w:tcW w:w="2235" w:type="dxa"/>
            <w:vMerge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Информационное сопровождение комплектования фондов учебников, учебно-методической литературы образовательных организаций в соответствие с Федеральным перечнем учебников и учебной литературы.</w:t>
            </w:r>
          </w:p>
        </w:tc>
        <w:tc>
          <w:tcPr>
            <w:tcW w:w="1843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Апрель-август</w:t>
            </w:r>
          </w:p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ежегодно</w:t>
            </w:r>
          </w:p>
        </w:tc>
        <w:tc>
          <w:tcPr>
            <w:tcW w:w="1701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библиотекарь</w:t>
            </w:r>
          </w:p>
        </w:tc>
        <w:tc>
          <w:tcPr>
            <w:tcW w:w="1985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заявки</w:t>
            </w:r>
          </w:p>
        </w:tc>
        <w:tc>
          <w:tcPr>
            <w:tcW w:w="2409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Комплектование библиотечных фондов</w:t>
            </w:r>
          </w:p>
        </w:tc>
      </w:tr>
      <w:tr w:rsidR="001D71F5" w:rsidRPr="0027032B" w:rsidTr="001D71F5">
        <w:trPr>
          <w:trHeight w:val="1085"/>
        </w:trPr>
        <w:tc>
          <w:tcPr>
            <w:tcW w:w="2235" w:type="dxa"/>
            <w:vMerge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Создание банка данных по направлению ФГ </w:t>
            </w:r>
          </w:p>
        </w:tc>
        <w:tc>
          <w:tcPr>
            <w:tcW w:w="1843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В течение всего периода</w:t>
            </w:r>
          </w:p>
        </w:tc>
        <w:tc>
          <w:tcPr>
            <w:tcW w:w="1701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Результаты деятельности учителей</w:t>
            </w:r>
          </w:p>
        </w:tc>
        <w:tc>
          <w:tcPr>
            <w:tcW w:w="2409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Нормативные документы, локальные акты, методические рекомендации</w:t>
            </w:r>
          </w:p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Лучшие практики</w:t>
            </w:r>
          </w:p>
        </w:tc>
      </w:tr>
      <w:tr w:rsidR="001D71F5" w:rsidRPr="0027032B" w:rsidTr="001D71F5">
        <w:trPr>
          <w:trHeight w:val="965"/>
        </w:trPr>
        <w:tc>
          <w:tcPr>
            <w:tcW w:w="2235" w:type="dxa"/>
            <w:vMerge w:val="restart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lastRenderedPageBreak/>
              <w:t>Организационно-методическая</w:t>
            </w:r>
          </w:p>
        </w:tc>
        <w:tc>
          <w:tcPr>
            <w:tcW w:w="5244" w:type="dxa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Организация и проведение мероприятий, по обновлению содержания преподаваемых предметов.</w:t>
            </w:r>
          </w:p>
        </w:tc>
        <w:tc>
          <w:tcPr>
            <w:tcW w:w="1843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Февраль-май</w:t>
            </w:r>
          </w:p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2022</w:t>
            </w:r>
          </w:p>
        </w:tc>
        <w:tc>
          <w:tcPr>
            <w:tcW w:w="1701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Семинары, семинары-практикумы</w:t>
            </w:r>
          </w:p>
        </w:tc>
        <w:tc>
          <w:tcPr>
            <w:tcW w:w="2409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D71F5" w:rsidRPr="0027032B" w:rsidTr="001D71F5">
        <w:trPr>
          <w:trHeight w:val="1414"/>
        </w:trPr>
        <w:tc>
          <w:tcPr>
            <w:tcW w:w="2235" w:type="dxa"/>
            <w:vMerge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Актуализация планов работы методических служб, школьных методических объединений в части формирования и оценки функциональной грамотности обучающихся.</w:t>
            </w:r>
          </w:p>
        </w:tc>
        <w:tc>
          <w:tcPr>
            <w:tcW w:w="1843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Май-август 2022,</w:t>
            </w:r>
          </w:p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Май-август 2023</w:t>
            </w:r>
          </w:p>
        </w:tc>
        <w:tc>
          <w:tcPr>
            <w:tcW w:w="1701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Августовская педагогическая конференция</w:t>
            </w:r>
          </w:p>
        </w:tc>
        <w:tc>
          <w:tcPr>
            <w:tcW w:w="2409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Корректировка планов</w:t>
            </w:r>
          </w:p>
        </w:tc>
      </w:tr>
      <w:tr w:rsidR="001D71F5" w:rsidRPr="0027032B" w:rsidTr="001D71F5">
        <w:trPr>
          <w:trHeight w:val="920"/>
        </w:trPr>
        <w:tc>
          <w:tcPr>
            <w:tcW w:w="2235" w:type="dxa"/>
            <w:vMerge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Организация деятельности методических объединений педагогов по вопросам внедрения и реализации ФГОС </w:t>
            </w:r>
          </w:p>
        </w:tc>
        <w:tc>
          <w:tcPr>
            <w:tcW w:w="1843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По графику </w:t>
            </w:r>
          </w:p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работы школы</w:t>
            </w:r>
          </w:p>
        </w:tc>
        <w:tc>
          <w:tcPr>
            <w:tcW w:w="1701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РМО по предметам</w:t>
            </w:r>
          </w:p>
        </w:tc>
        <w:tc>
          <w:tcPr>
            <w:tcW w:w="2409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Повышение уровня профессиональной компетентности</w:t>
            </w:r>
          </w:p>
        </w:tc>
      </w:tr>
      <w:tr w:rsidR="001D71F5" w:rsidRPr="0027032B" w:rsidTr="001D71F5">
        <w:trPr>
          <w:trHeight w:val="934"/>
        </w:trPr>
        <w:tc>
          <w:tcPr>
            <w:tcW w:w="2235" w:type="dxa"/>
            <w:vMerge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 Консультационная поддержка и проведение  </w:t>
            </w:r>
            <w:proofErr w:type="spellStart"/>
            <w:r w:rsidRPr="0027032B">
              <w:rPr>
                <w:rFonts w:ascii="Times New Roman" w:hAnsi="Times New Roman"/>
                <w:sz w:val="24"/>
                <w:szCs w:val="26"/>
              </w:rPr>
              <w:t>вебинаров</w:t>
            </w:r>
            <w:proofErr w:type="spellEnd"/>
            <w:r w:rsidRPr="0027032B">
              <w:rPr>
                <w:rFonts w:ascii="Times New Roman" w:hAnsi="Times New Roman"/>
                <w:sz w:val="24"/>
                <w:szCs w:val="26"/>
              </w:rPr>
              <w:t xml:space="preserve"> по вопросам формирования функциональной грамотности.</w:t>
            </w:r>
          </w:p>
        </w:tc>
        <w:tc>
          <w:tcPr>
            <w:tcW w:w="1843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Весь период</w:t>
            </w:r>
          </w:p>
        </w:tc>
        <w:tc>
          <w:tcPr>
            <w:tcW w:w="1701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Мониторинг </w:t>
            </w:r>
          </w:p>
        </w:tc>
        <w:tc>
          <w:tcPr>
            <w:tcW w:w="2409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План-график проведения </w:t>
            </w:r>
            <w:proofErr w:type="spellStart"/>
            <w:r w:rsidRPr="0027032B">
              <w:rPr>
                <w:rFonts w:ascii="Times New Roman" w:hAnsi="Times New Roman"/>
                <w:sz w:val="24"/>
                <w:szCs w:val="26"/>
              </w:rPr>
              <w:t>вебинаров</w:t>
            </w:r>
            <w:proofErr w:type="spellEnd"/>
          </w:p>
        </w:tc>
      </w:tr>
      <w:tr w:rsidR="001D71F5" w:rsidRPr="0027032B" w:rsidTr="001D71F5">
        <w:trPr>
          <w:trHeight w:val="1156"/>
        </w:trPr>
        <w:tc>
          <w:tcPr>
            <w:tcW w:w="2235" w:type="dxa"/>
            <w:vMerge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Организация участия в областных и всероссийских  </w:t>
            </w:r>
            <w:proofErr w:type="spellStart"/>
            <w:r w:rsidRPr="0027032B">
              <w:rPr>
                <w:rFonts w:ascii="Times New Roman" w:hAnsi="Times New Roman"/>
                <w:sz w:val="24"/>
                <w:szCs w:val="26"/>
              </w:rPr>
              <w:t>вебинарах</w:t>
            </w:r>
            <w:proofErr w:type="spellEnd"/>
            <w:r w:rsidRPr="0027032B">
              <w:rPr>
                <w:rFonts w:ascii="Times New Roman" w:hAnsi="Times New Roman"/>
                <w:sz w:val="24"/>
                <w:szCs w:val="26"/>
              </w:rPr>
              <w:t xml:space="preserve"> и конференциях, посвященных формированию функциональной грамотности</w:t>
            </w:r>
          </w:p>
        </w:tc>
        <w:tc>
          <w:tcPr>
            <w:tcW w:w="1843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Весь период</w:t>
            </w:r>
          </w:p>
        </w:tc>
        <w:tc>
          <w:tcPr>
            <w:tcW w:w="1701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27032B">
              <w:rPr>
                <w:rFonts w:ascii="Times New Roman" w:hAnsi="Times New Roman"/>
                <w:sz w:val="24"/>
                <w:szCs w:val="26"/>
              </w:rPr>
              <w:t>Вебинары</w:t>
            </w:r>
            <w:proofErr w:type="spellEnd"/>
            <w:r w:rsidRPr="0027032B">
              <w:rPr>
                <w:rFonts w:ascii="Times New Roman" w:hAnsi="Times New Roman"/>
                <w:sz w:val="24"/>
                <w:szCs w:val="26"/>
              </w:rPr>
              <w:t xml:space="preserve">, </w:t>
            </w:r>
          </w:p>
        </w:tc>
        <w:tc>
          <w:tcPr>
            <w:tcW w:w="2409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Повышение уровня профессиональной компетентности</w:t>
            </w:r>
          </w:p>
        </w:tc>
      </w:tr>
      <w:tr w:rsidR="001D71F5" w:rsidRPr="0027032B" w:rsidTr="001D71F5">
        <w:trPr>
          <w:trHeight w:val="1505"/>
        </w:trPr>
        <w:tc>
          <w:tcPr>
            <w:tcW w:w="2235" w:type="dxa"/>
            <w:vMerge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Организация </w:t>
            </w:r>
            <w:proofErr w:type="gramStart"/>
            <w:r w:rsidRPr="0027032B">
              <w:rPr>
                <w:rFonts w:ascii="Times New Roman" w:hAnsi="Times New Roman"/>
                <w:sz w:val="24"/>
                <w:szCs w:val="26"/>
              </w:rPr>
              <w:t>обучения педагогических работников</w:t>
            </w:r>
            <w:proofErr w:type="gramEnd"/>
            <w:r w:rsidRPr="0027032B">
              <w:rPr>
                <w:rFonts w:ascii="Times New Roman" w:hAnsi="Times New Roman"/>
                <w:sz w:val="24"/>
                <w:szCs w:val="26"/>
              </w:rPr>
              <w:t xml:space="preserve"> по дополнительным профессиональным программам по вопросам формирования функциональной грамотности </w:t>
            </w:r>
          </w:p>
        </w:tc>
        <w:tc>
          <w:tcPr>
            <w:tcW w:w="1843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Весь период</w:t>
            </w:r>
          </w:p>
        </w:tc>
        <w:tc>
          <w:tcPr>
            <w:tcW w:w="1701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По плану ГБУ ДПО РО РИПК и ППРО и ЦНППМПР</w:t>
            </w:r>
          </w:p>
        </w:tc>
        <w:tc>
          <w:tcPr>
            <w:tcW w:w="2409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Повышение уровня профессиональной компетентности</w:t>
            </w:r>
          </w:p>
        </w:tc>
      </w:tr>
      <w:tr w:rsidR="001D71F5" w:rsidRPr="0027032B" w:rsidTr="001D71F5">
        <w:trPr>
          <w:trHeight w:val="1572"/>
        </w:trPr>
        <w:tc>
          <w:tcPr>
            <w:tcW w:w="2235" w:type="dxa"/>
            <w:vMerge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Обеспечение деятельности муниципальной Школы молодого специалиста и наставника,</w:t>
            </w:r>
          </w:p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в рамках реализации школьной целевой модели наставничества</w:t>
            </w:r>
          </w:p>
        </w:tc>
        <w:tc>
          <w:tcPr>
            <w:tcW w:w="1843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Весь период</w:t>
            </w:r>
          </w:p>
        </w:tc>
        <w:tc>
          <w:tcPr>
            <w:tcW w:w="1701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По плану работы</w:t>
            </w:r>
          </w:p>
        </w:tc>
        <w:tc>
          <w:tcPr>
            <w:tcW w:w="2409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Повышение уровня профессиональной компетентности молодых специалистов</w:t>
            </w:r>
          </w:p>
        </w:tc>
      </w:tr>
      <w:tr w:rsidR="001D71F5" w:rsidRPr="0027032B" w:rsidTr="001D71F5">
        <w:trPr>
          <w:trHeight w:val="1800"/>
        </w:trPr>
        <w:tc>
          <w:tcPr>
            <w:tcW w:w="2235" w:type="dxa"/>
            <w:vMerge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Проведение стартовой диагностики  работы по уровню функциональной грамотности </w:t>
            </w:r>
          </w:p>
        </w:tc>
        <w:tc>
          <w:tcPr>
            <w:tcW w:w="1843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январь 2022</w:t>
            </w:r>
          </w:p>
        </w:tc>
        <w:tc>
          <w:tcPr>
            <w:tcW w:w="1701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Диагностические работы по функциональной грамотности учеников 8 класса</w:t>
            </w:r>
          </w:p>
        </w:tc>
        <w:tc>
          <w:tcPr>
            <w:tcW w:w="2409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Аналитическая справка</w:t>
            </w:r>
          </w:p>
        </w:tc>
      </w:tr>
      <w:tr w:rsidR="001D71F5" w:rsidRPr="0027032B" w:rsidTr="001D71F5">
        <w:trPr>
          <w:trHeight w:val="1582"/>
        </w:trPr>
        <w:tc>
          <w:tcPr>
            <w:tcW w:w="2235" w:type="dxa"/>
            <w:vMerge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Проведение итоговой диагностики  работы по уровню функциональной грамотности </w:t>
            </w:r>
          </w:p>
        </w:tc>
        <w:tc>
          <w:tcPr>
            <w:tcW w:w="1843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апрель 2022,</w:t>
            </w:r>
          </w:p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апрель 2023</w:t>
            </w:r>
          </w:p>
        </w:tc>
        <w:tc>
          <w:tcPr>
            <w:tcW w:w="1701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Диагностические работы по функциональной грамотности учеников 8 класса</w:t>
            </w:r>
          </w:p>
        </w:tc>
        <w:tc>
          <w:tcPr>
            <w:tcW w:w="2409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Аналитическая справка</w:t>
            </w:r>
          </w:p>
        </w:tc>
      </w:tr>
      <w:tr w:rsidR="001D71F5" w:rsidRPr="0027032B" w:rsidTr="001D71F5">
        <w:trPr>
          <w:trHeight w:val="683"/>
        </w:trPr>
        <w:tc>
          <w:tcPr>
            <w:tcW w:w="2235" w:type="dxa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Инновационная деятельность</w:t>
            </w:r>
          </w:p>
        </w:tc>
        <w:tc>
          <w:tcPr>
            <w:tcW w:w="5244" w:type="dxa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Создание школьной команды по повышению функциональной грамотности</w:t>
            </w:r>
          </w:p>
        </w:tc>
        <w:tc>
          <w:tcPr>
            <w:tcW w:w="1843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Январь 2022, сентябрь 2023</w:t>
            </w:r>
          </w:p>
        </w:tc>
        <w:tc>
          <w:tcPr>
            <w:tcW w:w="1701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Зам. директора по УВР</w:t>
            </w:r>
          </w:p>
        </w:tc>
        <w:tc>
          <w:tcPr>
            <w:tcW w:w="1985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Рабочая группа</w:t>
            </w:r>
          </w:p>
        </w:tc>
        <w:tc>
          <w:tcPr>
            <w:tcW w:w="2409" w:type="dxa"/>
            <w:shd w:val="clear" w:color="000000" w:fill="FFFFFF"/>
          </w:tcPr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 xml:space="preserve">Методические команды по видам функциональной грамотности: </w:t>
            </w:r>
          </w:p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математической,</w:t>
            </w:r>
          </w:p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читательской,</w:t>
            </w:r>
          </w:p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proofErr w:type="gramStart"/>
            <w:r w:rsidRPr="0027032B">
              <w:rPr>
                <w:rFonts w:ascii="Times New Roman" w:hAnsi="Times New Roman"/>
                <w:sz w:val="24"/>
                <w:szCs w:val="26"/>
              </w:rPr>
              <w:t>естественно-научной</w:t>
            </w:r>
            <w:proofErr w:type="spellEnd"/>
            <w:proofErr w:type="gramEnd"/>
            <w:r w:rsidRPr="0027032B">
              <w:rPr>
                <w:rFonts w:ascii="Times New Roman" w:hAnsi="Times New Roman"/>
                <w:sz w:val="24"/>
                <w:szCs w:val="26"/>
              </w:rPr>
              <w:t>,</w:t>
            </w:r>
          </w:p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финансовой,</w:t>
            </w:r>
          </w:p>
          <w:p w:rsidR="001D71F5" w:rsidRPr="0027032B" w:rsidRDefault="001D71F5" w:rsidP="00C222CD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27032B">
              <w:rPr>
                <w:rFonts w:ascii="Times New Roman" w:hAnsi="Times New Roman"/>
                <w:sz w:val="24"/>
                <w:szCs w:val="26"/>
              </w:rPr>
              <w:t>-глобальные  компетенции.</w:t>
            </w:r>
          </w:p>
        </w:tc>
      </w:tr>
    </w:tbl>
    <w:p w:rsidR="001D71F5" w:rsidRPr="00923A9F" w:rsidRDefault="001D71F5" w:rsidP="001D71F5">
      <w:pPr>
        <w:rPr>
          <w:rFonts w:ascii="Times New Roman" w:hAnsi="Times New Roman"/>
          <w:sz w:val="24"/>
          <w:szCs w:val="24"/>
        </w:rPr>
      </w:pPr>
    </w:p>
    <w:p w:rsidR="001D71F5" w:rsidRPr="00923A9F" w:rsidRDefault="001D71F5" w:rsidP="001D71F5">
      <w:pPr>
        <w:rPr>
          <w:rFonts w:ascii="Times New Roman" w:hAnsi="Times New Roman"/>
          <w:sz w:val="24"/>
          <w:szCs w:val="24"/>
        </w:rPr>
      </w:pPr>
    </w:p>
    <w:p w:rsidR="001D71F5" w:rsidRPr="008344C7" w:rsidRDefault="001D71F5" w:rsidP="008344C7">
      <w:pPr>
        <w:spacing w:after="0" w:line="24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BD3C1B" w:rsidRPr="008344C7" w:rsidRDefault="00BD3C1B" w:rsidP="008344C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D3C1B" w:rsidRPr="008344C7" w:rsidSect="001D71F5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435FF"/>
    <w:multiLevelType w:val="hybridMultilevel"/>
    <w:tmpl w:val="E60E38CE"/>
    <w:lvl w:ilvl="0" w:tplc="FD205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8344C7"/>
    <w:rsid w:val="001D71F5"/>
    <w:rsid w:val="0027032B"/>
    <w:rsid w:val="00616A42"/>
    <w:rsid w:val="00791022"/>
    <w:rsid w:val="008344C7"/>
    <w:rsid w:val="00A50996"/>
    <w:rsid w:val="00AB3643"/>
    <w:rsid w:val="00BD0954"/>
    <w:rsid w:val="00BD3C1B"/>
    <w:rsid w:val="00F038B3"/>
    <w:rsid w:val="00F760F5"/>
    <w:rsid w:val="00FE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4C7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1330</Words>
  <Characters>7582</Characters>
  <Application>Microsoft Office Word</Application>
  <DocSecurity>0</DocSecurity>
  <Lines>63</Lines>
  <Paragraphs>17</Paragraphs>
  <ScaleCrop>false</ScaleCrop>
  <Company/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10</cp:revision>
  <cp:lastPrinted>2022-04-12T10:03:00Z</cp:lastPrinted>
  <dcterms:created xsi:type="dcterms:W3CDTF">2022-04-04T12:12:00Z</dcterms:created>
  <dcterms:modified xsi:type="dcterms:W3CDTF">2022-05-05T07:33:00Z</dcterms:modified>
</cp:coreProperties>
</file>